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B83" w:rsidRPr="00C46046" w:rsidRDefault="00734B83" w:rsidP="00734B83">
      <w:pPr>
        <w:spacing w:line="360" w:lineRule="auto"/>
        <w:rPr>
          <w:rFonts w:ascii="Times New Roman" w:hAnsi="Times New Roman"/>
          <w:lang w:val="uk-UA"/>
        </w:rPr>
      </w:pPr>
      <w:r w:rsidRPr="00C46046">
        <w:rPr>
          <w:rFonts w:ascii="Times New Roman" w:hAnsi="Times New Roman"/>
          <w:sz w:val="28"/>
          <w:szCs w:val="28"/>
          <w:lang w:val="uk-UA"/>
        </w:rPr>
        <w:tab/>
      </w:r>
      <w:r w:rsidRPr="00C46046">
        <w:rPr>
          <w:rFonts w:ascii="Times New Roman" w:hAnsi="Times New Roman"/>
          <w:sz w:val="28"/>
          <w:szCs w:val="28"/>
          <w:lang w:val="uk-UA"/>
        </w:rPr>
        <w:tab/>
      </w:r>
      <w:r w:rsidRPr="00C46046">
        <w:rPr>
          <w:rFonts w:ascii="Times New Roman" w:hAnsi="Times New Roman"/>
          <w:sz w:val="28"/>
          <w:szCs w:val="28"/>
          <w:lang w:val="uk-UA"/>
        </w:rPr>
        <w:tab/>
      </w:r>
      <w:r w:rsidRPr="00C46046">
        <w:rPr>
          <w:rFonts w:ascii="Times New Roman" w:hAnsi="Times New Roman"/>
          <w:sz w:val="28"/>
          <w:szCs w:val="28"/>
          <w:lang w:val="uk-UA"/>
        </w:rPr>
        <w:tab/>
      </w:r>
      <w:r w:rsidRPr="00C46046">
        <w:rPr>
          <w:rFonts w:ascii="Times New Roman" w:hAnsi="Times New Roman"/>
          <w:sz w:val="28"/>
          <w:szCs w:val="28"/>
          <w:lang w:val="uk-UA"/>
        </w:rPr>
        <w:tab/>
      </w:r>
      <w:r w:rsidRPr="00C46046">
        <w:rPr>
          <w:rFonts w:ascii="Times New Roman" w:hAnsi="Times New Roman"/>
          <w:sz w:val="28"/>
          <w:szCs w:val="28"/>
          <w:lang w:val="uk-UA"/>
        </w:rPr>
        <w:tab/>
      </w:r>
      <w:r w:rsidRPr="00C46046">
        <w:rPr>
          <w:rFonts w:ascii="Times New Roman" w:hAnsi="Times New Roman"/>
          <w:sz w:val="28"/>
          <w:szCs w:val="28"/>
          <w:lang w:val="uk-UA"/>
        </w:rPr>
        <w:tab/>
      </w:r>
      <w:r w:rsidRPr="00C46046">
        <w:rPr>
          <w:rFonts w:ascii="Times New Roman" w:hAnsi="Times New Roman"/>
          <w:sz w:val="28"/>
          <w:szCs w:val="28"/>
          <w:lang w:val="uk-UA"/>
        </w:rPr>
        <w:tab/>
        <w:t xml:space="preserve"> ЗАТВЕРДЖЕНО</w:t>
      </w:r>
    </w:p>
    <w:p w:rsidR="00734B83" w:rsidRPr="00C46046" w:rsidRDefault="00734B83" w:rsidP="00734B83">
      <w:pPr>
        <w:rPr>
          <w:rFonts w:ascii="Times New Roman" w:hAnsi="Times New Roman"/>
          <w:color w:val="000000"/>
          <w:spacing w:val="4"/>
          <w:sz w:val="28"/>
          <w:szCs w:val="28"/>
          <w:lang w:val="uk-UA"/>
        </w:rPr>
      </w:pPr>
      <w:r w:rsidRPr="00C46046"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 xml:space="preserve">                                                                              Рішення п’ятдесят третьої сесії </w:t>
      </w:r>
    </w:p>
    <w:p w:rsidR="00734B83" w:rsidRPr="00C46046" w:rsidRDefault="00734B83" w:rsidP="00734B83">
      <w:pPr>
        <w:spacing w:line="360" w:lineRule="auto"/>
        <w:rPr>
          <w:rFonts w:ascii="Times New Roman" w:hAnsi="Times New Roman"/>
          <w:color w:val="000000"/>
          <w:spacing w:val="4"/>
          <w:sz w:val="28"/>
          <w:szCs w:val="28"/>
          <w:lang w:val="uk-UA"/>
        </w:rPr>
      </w:pPr>
      <w:r w:rsidRPr="00C46046"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 xml:space="preserve">                                                                              міської ради VII скликання                 </w:t>
      </w:r>
    </w:p>
    <w:p w:rsidR="00734B83" w:rsidRPr="00C46046" w:rsidRDefault="00734B83" w:rsidP="00734B83">
      <w:pPr>
        <w:spacing w:line="360" w:lineRule="auto"/>
        <w:rPr>
          <w:rFonts w:ascii="Times New Roman" w:hAnsi="Times New Roman"/>
          <w:color w:val="000000"/>
          <w:spacing w:val="4"/>
          <w:sz w:val="28"/>
          <w:szCs w:val="28"/>
          <w:lang w:val="uk-UA"/>
        </w:rPr>
      </w:pPr>
      <w:r w:rsidRPr="00C46046"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 xml:space="preserve">                                                                              </w:t>
      </w:r>
      <w:r w:rsidR="0083477B"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>04</w:t>
      </w:r>
      <w:r w:rsidRPr="00C46046"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 xml:space="preserve"> грудня 2019 року №</w:t>
      </w:r>
      <w:r w:rsidR="0083477B"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 xml:space="preserve"> 992</w:t>
      </w:r>
    </w:p>
    <w:p w:rsidR="00257BFF" w:rsidRPr="00C46046" w:rsidRDefault="00257BFF" w:rsidP="00257B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257BFF" w:rsidRPr="00C46046" w:rsidRDefault="00257BFF" w:rsidP="00257B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257BFF" w:rsidRPr="00C46046" w:rsidRDefault="00257BFF" w:rsidP="00257B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257BFF" w:rsidRPr="00C46046" w:rsidRDefault="00257BFF" w:rsidP="00257B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257BFF" w:rsidRPr="00C46046" w:rsidRDefault="00257BFF" w:rsidP="00257B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257BFF" w:rsidRPr="00C46046" w:rsidRDefault="00257BFF" w:rsidP="00257B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257BFF" w:rsidRPr="00C46046" w:rsidRDefault="00257BFF" w:rsidP="00257B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56341C" w:rsidRPr="00C46046" w:rsidRDefault="00257BFF" w:rsidP="00257BF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  <w:r w:rsidRPr="00C46046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ПРОГРАМА</w:t>
      </w:r>
    </w:p>
    <w:p w:rsidR="00734B83" w:rsidRPr="00C46046" w:rsidRDefault="00734B83" w:rsidP="00257BF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  <w:r w:rsidRPr="00C46046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 xml:space="preserve">фінансового забезпечення представницьких витрат та інших видатків, </w:t>
      </w:r>
    </w:p>
    <w:p w:rsidR="00257BFF" w:rsidRPr="00C46046" w:rsidRDefault="00734B83" w:rsidP="00257BF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  <w:r w:rsidRPr="00C46046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пов'язаних із  діяльністю Новгород-Сіверської  міської ради на 2020 рік</w:t>
      </w:r>
    </w:p>
    <w:p w:rsidR="00257BFF" w:rsidRPr="00C46046" w:rsidRDefault="00257BFF" w:rsidP="00257BF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257BFF" w:rsidRPr="00C46046" w:rsidRDefault="00257BFF" w:rsidP="00257BF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257BFF" w:rsidRPr="00C46046" w:rsidRDefault="00257BFF" w:rsidP="00257B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257BFF" w:rsidRPr="00C46046" w:rsidRDefault="00257BFF" w:rsidP="00257B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257BFF" w:rsidRPr="00C46046" w:rsidRDefault="00257BFF" w:rsidP="00257B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257BFF" w:rsidRPr="00C46046" w:rsidRDefault="00257BFF" w:rsidP="00257B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257BFF" w:rsidRPr="00C46046" w:rsidRDefault="00257BFF" w:rsidP="00257B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257BFF" w:rsidRPr="00C46046" w:rsidRDefault="00257BFF" w:rsidP="00257B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257BFF" w:rsidRPr="00C46046" w:rsidRDefault="00257BFF" w:rsidP="00257B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257BFF" w:rsidRPr="00C46046" w:rsidRDefault="00257BFF" w:rsidP="00257B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257BFF" w:rsidRPr="00C46046" w:rsidRDefault="00257BFF" w:rsidP="00257B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257BFF" w:rsidRPr="00C46046" w:rsidRDefault="00257BFF" w:rsidP="00257B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257BFF" w:rsidRPr="00C46046" w:rsidRDefault="00257BFF" w:rsidP="00257B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257BFF" w:rsidRPr="00C46046" w:rsidRDefault="00257BFF" w:rsidP="00257B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257BFF" w:rsidRPr="00C46046" w:rsidRDefault="00257BFF" w:rsidP="00257B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257BFF" w:rsidRPr="00C46046" w:rsidRDefault="00257BFF" w:rsidP="00257B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257BFF" w:rsidRPr="00C46046" w:rsidRDefault="00257BFF" w:rsidP="00257B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257BFF" w:rsidRPr="00C46046" w:rsidRDefault="00257BFF" w:rsidP="00257B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257BFF" w:rsidRPr="00C46046" w:rsidRDefault="00257BFF" w:rsidP="00257B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257BFF" w:rsidRPr="00C46046" w:rsidRDefault="00257BFF" w:rsidP="00257B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257BFF" w:rsidRPr="00C46046" w:rsidRDefault="00257BFF" w:rsidP="00257B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257BFF" w:rsidRPr="00C46046" w:rsidRDefault="00257BFF" w:rsidP="00257B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163C85" w:rsidRPr="00C46046" w:rsidRDefault="00163C85" w:rsidP="00257BF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163C85" w:rsidRPr="00C46046" w:rsidRDefault="00163C85" w:rsidP="00257BF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734B83" w:rsidRPr="00C46046" w:rsidRDefault="00734B83" w:rsidP="00257BF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734B83" w:rsidRPr="00C46046" w:rsidRDefault="00734B83" w:rsidP="00257BF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83477B" w:rsidRDefault="0083477B" w:rsidP="00257BF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257BFF" w:rsidRPr="00C46046" w:rsidRDefault="00257BFF" w:rsidP="00257BF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  <w:r w:rsidRPr="00C46046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м. Новгород-Сіверський</w:t>
      </w:r>
    </w:p>
    <w:p w:rsidR="00257BFF" w:rsidRPr="00C46046" w:rsidRDefault="005D6D2A" w:rsidP="007151E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  <w:r w:rsidRPr="00C46046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201</w:t>
      </w:r>
      <w:r w:rsidR="00470777" w:rsidRPr="00C46046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9</w:t>
      </w:r>
      <w:r w:rsidR="007151E5" w:rsidRPr="00C46046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 xml:space="preserve"> рік</w:t>
      </w:r>
    </w:p>
    <w:p w:rsidR="00257BFF" w:rsidRPr="00C46046" w:rsidRDefault="00257BFF" w:rsidP="00257BF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  <w:r w:rsidRPr="00C46046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lastRenderedPageBreak/>
        <w:t>1.ПАСПОРТ</w:t>
      </w:r>
    </w:p>
    <w:p w:rsidR="00257BFF" w:rsidRPr="00C46046" w:rsidRDefault="00257BFF" w:rsidP="00257BF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</w:pPr>
      <w:r w:rsidRPr="00C46046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 xml:space="preserve">Програми </w:t>
      </w:r>
      <w:r w:rsidRPr="00C46046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  <w:t>фінансового забезпечення представницьких витрат та інших</w:t>
      </w:r>
    </w:p>
    <w:p w:rsidR="00257BFF" w:rsidRPr="00C46046" w:rsidRDefault="00257BFF" w:rsidP="00257BF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  <w:r w:rsidRPr="00C46046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видатків, пов’язаних з діяльністю Новгород-Сіверської  </w:t>
      </w:r>
      <w:r w:rsidRPr="00C46046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міської ради,</w:t>
      </w:r>
    </w:p>
    <w:p w:rsidR="00257BFF" w:rsidRPr="00C46046" w:rsidRDefault="005D6D2A" w:rsidP="00257BF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</w:pPr>
      <w:r w:rsidRPr="00C46046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на 20</w:t>
      </w:r>
      <w:r w:rsidR="00470777" w:rsidRPr="00C46046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20</w:t>
      </w:r>
      <w:r w:rsidR="00257BFF" w:rsidRPr="00C46046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 xml:space="preserve"> рік</w:t>
      </w:r>
    </w:p>
    <w:p w:rsidR="00257BFF" w:rsidRPr="00C46046" w:rsidRDefault="00257BFF" w:rsidP="00257BFF">
      <w:pPr>
        <w:widowControl w:val="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9"/>
        <w:gridCol w:w="4060"/>
        <w:gridCol w:w="4847"/>
      </w:tblGrid>
      <w:tr w:rsidR="00257BFF" w:rsidRPr="00C46046" w:rsidTr="00432944">
        <w:trPr>
          <w:trHeight w:val="84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FF" w:rsidRPr="00C46046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  <w:r w:rsidRPr="00C4604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FF" w:rsidRPr="00C46046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  <w:r w:rsidRPr="00C4604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Ініціатор розроблення Прогр</w:t>
            </w:r>
            <w:r w:rsidRPr="00C4604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а</w:t>
            </w:r>
            <w:r w:rsidRPr="00C4604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ми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FF" w:rsidRPr="00C46046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  <w:r w:rsidRPr="00C4604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Новгород-Сіверська міська рада</w:t>
            </w:r>
          </w:p>
          <w:p w:rsidR="00257BFF" w:rsidRPr="00C46046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257BFF" w:rsidRPr="00C46046" w:rsidTr="00432944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FF" w:rsidRPr="00C46046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  <w:r w:rsidRPr="00C4604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FF" w:rsidRPr="00C46046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  <w:r w:rsidRPr="00C4604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Назва розпорядчого документа при розробленні Програми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FF" w:rsidRPr="00C46046" w:rsidRDefault="00257BFF" w:rsidP="00257BFF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C46046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Закони України «Про місцеве </w:t>
            </w:r>
            <w:r w:rsidR="002259CD" w:rsidRPr="00C46046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        </w:t>
            </w:r>
            <w:r w:rsidRPr="00C46046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самоврядування в Україні», «Про </w:t>
            </w:r>
            <w:r w:rsidR="002259CD" w:rsidRPr="00C46046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 </w:t>
            </w:r>
            <w:r w:rsidRPr="00C46046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статус депутатів місцевих рад», </w:t>
            </w:r>
            <w:r w:rsidR="002259CD" w:rsidRPr="00C46046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   </w:t>
            </w:r>
            <w:r w:rsidRPr="00C46046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Бюджетний Кодекс України, Наказ Міністерства фінансів України  від 14.09.2010  N 1026</w:t>
            </w:r>
          </w:p>
        </w:tc>
      </w:tr>
      <w:tr w:rsidR="00257BFF" w:rsidRPr="00C46046" w:rsidTr="00432944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FF" w:rsidRPr="00C46046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  <w:r w:rsidRPr="00C4604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3.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FF" w:rsidRPr="00C46046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  <w:r w:rsidRPr="00C4604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Розробник Програми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FF" w:rsidRPr="00C46046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  <w:r w:rsidRPr="00C4604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Новгород-Сіверська міська рада</w:t>
            </w:r>
          </w:p>
          <w:p w:rsidR="00257BFF" w:rsidRPr="00C46046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257BFF" w:rsidRPr="00C46046" w:rsidTr="00432944">
        <w:trPr>
          <w:trHeight w:val="56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FF" w:rsidRPr="00C46046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  <w:r w:rsidRPr="00C4604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4.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FF" w:rsidRPr="00C46046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  <w:r w:rsidRPr="00C4604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Співрозробники Програми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FF" w:rsidRPr="00C46046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  <w:r w:rsidRPr="00C4604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-</w:t>
            </w:r>
          </w:p>
        </w:tc>
      </w:tr>
      <w:tr w:rsidR="00257BFF" w:rsidRPr="00C46046" w:rsidTr="00432944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FF" w:rsidRPr="00C46046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  <w:r w:rsidRPr="00C4604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5.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FF" w:rsidRPr="00C46046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  <w:r w:rsidRPr="00C4604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Відповідальні виконавці Пр</w:t>
            </w:r>
            <w:r w:rsidRPr="00C4604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о</w:t>
            </w:r>
            <w:r w:rsidRPr="00C4604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грами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FF" w:rsidRPr="00C46046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  <w:r w:rsidRPr="00C4604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Новгород-Сіверська міська рада</w:t>
            </w:r>
          </w:p>
          <w:p w:rsidR="00257BFF" w:rsidRPr="00C46046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257BFF" w:rsidRPr="00C46046" w:rsidTr="00432944">
        <w:trPr>
          <w:trHeight w:val="56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FF" w:rsidRPr="00C46046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  <w:r w:rsidRPr="00C4604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6.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FF" w:rsidRPr="00C46046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  <w:r w:rsidRPr="00C4604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Учасники Програми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FF" w:rsidRPr="00C46046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  <w:r w:rsidRPr="00C4604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-</w:t>
            </w:r>
          </w:p>
        </w:tc>
      </w:tr>
      <w:tr w:rsidR="00257BFF" w:rsidRPr="00C46046" w:rsidTr="00432944">
        <w:trPr>
          <w:trHeight w:val="56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FF" w:rsidRPr="00C46046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  <w:r w:rsidRPr="00C4604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7.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FF" w:rsidRPr="00C46046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  <w:r w:rsidRPr="00C4604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Термін реалізації Програми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FF" w:rsidRPr="00C46046" w:rsidRDefault="005D6D2A" w:rsidP="004707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  <w:r w:rsidRPr="00C4604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20</w:t>
            </w:r>
            <w:r w:rsidR="00470777" w:rsidRPr="00C4604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20</w:t>
            </w:r>
            <w:r w:rsidR="00257BFF" w:rsidRPr="00C4604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 рік</w:t>
            </w:r>
          </w:p>
        </w:tc>
      </w:tr>
      <w:tr w:rsidR="00257BFF" w:rsidRPr="0083477B" w:rsidTr="00432944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FF" w:rsidRPr="00C46046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  <w:r w:rsidRPr="00C4604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8.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FF" w:rsidRPr="00C46046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  <w:r w:rsidRPr="00C4604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Перелік  бюджетів, які беруть участь у виконанні Програми 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FF" w:rsidRPr="00C46046" w:rsidRDefault="00734B83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  <w:r w:rsidRPr="00C46046">
              <w:rPr>
                <w:rFonts w:ascii="Times New Roman" w:eastAsia="Calibri" w:hAnsi="Times New Roman"/>
                <w:color w:val="000000"/>
                <w:sz w:val="28"/>
                <w:szCs w:val="28"/>
                <w:lang w:val="uk-UA"/>
              </w:rPr>
              <w:t>Бюджет Новгород-Сіверської міської об’єднаної територіальної громади</w:t>
            </w:r>
          </w:p>
        </w:tc>
      </w:tr>
      <w:tr w:rsidR="00257BFF" w:rsidRPr="00C46046" w:rsidTr="00432944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FF" w:rsidRPr="00C46046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  <w:r w:rsidRPr="00C4604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9.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83" w:rsidRPr="00C46046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C4604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Орієнтований обсяг </w:t>
            </w:r>
          </w:p>
          <w:p w:rsidR="00257BFF" w:rsidRPr="00C46046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  <w:r w:rsidRPr="00C4604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фінансування Програми, усього 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FF" w:rsidRPr="00C46046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257BFF" w:rsidRPr="00C46046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257BFF" w:rsidRPr="00C46046" w:rsidRDefault="00470777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C4604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7</w:t>
            </w:r>
            <w:r w:rsidR="007151E5" w:rsidRPr="00C4604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0</w:t>
            </w:r>
            <w:r w:rsidR="00257BFF" w:rsidRPr="00C4604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,0 </w:t>
            </w:r>
            <w:proofErr w:type="spellStart"/>
            <w:r w:rsidR="00257BFF" w:rsidRPr="00C4604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тис.грн</w:t>
            </w:r>
            <w:proofErr w:type="spellEnd"/>
          </w:p>
          <w:p w:rsidR="00257BFF" w:rsidRPr="00C46046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257BFF" w:rsidRPr="00C46046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257BFF" w:rsidRPr="00C46046" w:rsidTr="00432944">
        <w:trPr>
          <w:trHeight w:val="56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FF" w:rsidRPr="00C46046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  <w:r w:rsidRPr="00C4604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9.1.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FF" w:rsidRPr="00C46046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  <w:r w:rsidRPr="00C4604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в т.ч. коштів міського бюджету </w:t>
            </w:r>
          </w:p>
          <w:p w:rsidR="00257BFF" w:rsidRPr="00C46046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FF" w:rsidRPr="00C46046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257BFF" w:rsidRPr="00C46046" w:rsidRDefault="00470777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C4604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7</w:t>
            </w:r>
            <w:r w:rsidR="007151E5" w:rsidRPr="00C4604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0</w:t>
            </w:r>
            <w:r w:rsidR="00257BFF" w:rsidRPr="00C4604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,0 </w:t>
            </w:r>
            <w:proofErr w:type="spellStart"/>
            <w:r w:rsidR="00257BFF" w:rsidRPr="00C4604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тис.грн</w:t>
            </w:r>
            <w:proofErr w:type="spellEnd"/>
          </w:p>
          <w:p w:rsidR="00257BFF" w:rsidRPr="00C46046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</w:tbl>
    <w:p w:rsidR="00257BFF" w:rsidRPr="00C46046" w:rsidRDefault="00257BFF" w:rsidP="00257BF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Batang" w:hAnsi="Times New Roman"/>
          <w:b/>
          <w:bCs/>
          <w:color w:val="000000"/>
          <w:sz w:val="28"/>
          <w:szCs w:val="28"/>
          <w:lang w:val="uk-UA" w:eastAsia="ru-RU"/>
        </w:rPr>
      </w:pPr>
    </w:p>
    <w:p w:rsidR="00257BFF" w:rsidRPr="00C46046" w:rsidRDefault="00257BFF" w:rsidP="008377BE">
      <w:pPr>
        <w:widowControl w:val="0"/>
        <w:shd w:val="clear" w:color="auto" w:fill="FFFFFF"/>
        <w:autoSpaceDE w:val="0"/>
        <w:autoSpaceDN w:val="0"/>
        <w:adjustRightInd w:val="0"/>
        <w:ind w:left="1" w:hanging="1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  <w:r w:rsidRPr="00C46046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2. </w:t>
      </w:r>
      <w:r w:rsidRPr="00C46046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Проблеми, на розв’язання яких спрямована програма</w:t>
      </w:r>
    </w:p>
    <w:p w:rsidR="00257BFF" w:rsidRPr="00C46046" w:rsidRDefault="00257BFF" w:rsidP="00257BFF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257BFF" w:rsidRPr="00C46046" w:rsidRDefault="00257BFF" w:rsidP="00257BFF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Чинне законодавство України передбачає, що органи місцевого </w:t>
      </w:r>
      <w:r w:rsidR="002259CD"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           </w:t>
      </w: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самоврядування можуть виступати організаторами заходів місцевого значення та учасниками заходів загальнодержавного  значення. Місто є членом Асоціації міст України. </w:t>
      </w:r>
    </w:p>
    <w:p w:rsidR="00257BFF" w:rsidRPr="00C46046" w:rsidRDefault="00257BFF" w:rsidP="00257BFF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Програма</w:t>
      </w:r>
      <w:r w:rsidRPr="00C46046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 xml:space="preserve"> фінансового забезпечення представницьких витрат та інших видатків, пов’язаних із діяльністю Новгород-Сіверської </w:t>
      </w: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міської </w:t>
      </w:r>
      <w:proofErr w:type="spellStart"/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ради</w:t>
      </w:r>
      <w:r w:rsidR="007151E5"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на</w:t>
      </w:r>
      <w:proofErr w:type="spellEnd"/>
      <w:r w:rsidR="007151E5"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20</w:t>
      </w:r>
      <w:r w:rsidR="00470777"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20</w:t>
      </w: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рік (далі - Програма) розроблена відповідно до п.22 ст. 26, ст. 35 Закону України "Про місцеве самоврядування в Україні", Указів Президента України щодо </w:t>
      </w:r>
      <w:r w:rsidR="002259CD"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  </w:t>
      </w: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відзначення загальнодержавних та професійних свят.</w:t>
      </w:r>
    </w:p>
    <w:p w:rsidR="00257BFF" w:rsidRPr="00C46046" w:rsidRDefault="00257BFF" w:rsidP="008377BE">
      <w:pPr>
        <w:widowControl w:val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  <w:r w:rsidRPr="00C46046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lastRenderedPageBreak/>
        <w:t>3. Основна мета та завдання програми</w:t>
      </w:r>
    </w:p>
    <w:p w:rsidR="00257BFF" w:rsidRPr="00C46046" w:rsidRDefault="00257BFF" w:rsidP="00257BF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257BFF" w:rsidRPr="00C46046" w:rsidRDefault="00257BFF" w:rsidP="00257BFF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C4604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Програма спрямована на забезпечення виховання  місцевого патріотизму, пропагування історичної, культурної спадщини та соціально-економічного </w:t>
      </w:r>
      <w:r w:rsidR="002259CD" w:rsidRPr="00C4604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 </w:t>
      </w:r>
      <w:r w:rsidRPr="00C4604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потенціалу міста, проведення на території </w:t>
      </w:r>
      <w:r w:rsidR="005D6D2A" w:rsidRPr="00C4604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населених пунктів </w:t>
      </w:r>
      <w:r w:rsidRPr="00C4604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Новгород-Сіверської міської </w:t>
      </w:r>
      <w:r w:rsidR="00734B83" w:rsidRPr="00C46046">
        <w:rPr>
          <w:rFonts w:ascii="Times New Roman" w:eastAsia="Calibri" w:hAnsi="Times New Roman"/>
          <w:color w:val="000000"/>
          <w:sz w:val="28"/>
          <w:szCs w:val="28"/>
          <w:lang w:val="uk-UA"/>
        </w:rPr>
        <w:t>об’єднаної територіальної громади</w:t>
      </w:r>
      <w:r w:rsidR="00734B83" w:rsidRPr="00C4604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Pr="00C4604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загальнодержавних, </w:t>
      </w:r>
      <w:r w:rsidR="002259CD" w:rsidRPr="00C4604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  </w:t>
      </w:r>
      <w:r w:rsidRPr="00C46046">
        <w:rPr>
          <w:rFonts w:ascii="Times New Roman" w:eastAsia="Times New Roman" w:hAnsi="Times New Roman"/>
          <w:sz w:val="28"/>
          <w:szCs w:val="28"/>
          <w:lang w:val="uk-UA" w:eastAsia="uk-UA"/>
        </w:rPr>
        <w:t>районних та міських свят, створення відповідного іміджу при налагодженні</w:t>
      </w:r>
      <w:r w:rsidR="002259CD" w:rsidRPr="00C4604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 </w:t>
      </w:r>
      <w:r w:rsidRPr="00C4604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ділових та культурних зв'язків,  зміцнення авторитету органів державної влади та органів місцевого самоврядування, підтримки територіальної громади міста.</w:t>
      </w:r>
    </w:p>
    <w:p w:rsidR="00257BFF" w:rsidRPr="00C46046" w:rsidRDefault="00257BFF" w:rsidP="00257BF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/>
          <w:bCs/>
          <w:color w:val="FF0000"/>
          <w:sz w:val="28"/>
          <w:szCs w:val="28"/>
          <w:lang w:val="uk-UA" w:eastAsia="uk-UA"/>
        </w:rPr>
      </w:pPr>
    </w:p>
    <w:p w:rsidR="00257BFF" w:rsidRPr="00C46046" w:rsidRDefault="00257BFF" w:rsidP="008377BE">
      <w:pPr>
        <w:widowControl w:val="0"/>
        <w:tabs>
          <w:tab w:val="left" w:pos="0"/>
        </w:tabs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  <w:r w:rsidRPr="00C46046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4. Обґрунтування шляхів і засобів розв’язання проблеми, обсягів та джерел фінансування, строки та етапи виконання Програми</w:t>
      </w:r>
    </w:p>
    <w:p w:rsidR="00257BFF" w:rsidRPr="00C46046" w:rsidRDefault="00257BFF" w:rsidP="00257BFF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257BFF" w:rsidRPr="00C46046" w:rsidRDefault="00257BFF" w:rsidP="00257BF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Виконання Програми дасть змогу:</w:t>
      </w:r>
    </w:p>
    <w:p w:rsidR="00257BFF" w:rsidRPr="00C46046" w:rsidRDefault="00257BFF" w:rsidP="00257BF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- забезпечити необхідні умови для здійснення депутатських повноважень та проведення </w:t>
      </w:r>
      <w:r w:rsidRPr="00C46046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>видатків</w:t>
      </w: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, пов’язаних із  діяльністю міської ради; </w:t>
      </w:r>
    </w:p>
    <w:p w:rsidR="00257BFF" w:rsidRPr="00C46046" w:rsidRDefault="00257BFF" w:rsidP="00257BF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- забезпечити необхідні умови для участі представництва керівництва та депутатів міської ради в заходах загальнодержавного і місцевого значення, </w:t>
      </w:r>
      <w:r w:rsidR="002259CD"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  </w:t>
      </w: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суспільно-політичних подіях;</w:t>
      </w:r>
    </w:p>
    <w:p w:rsidR="00257BFF" w:rsidRPr="00C46046" w:rsidRDefault="00257BFF" w:rsidP="00257BF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- вшанування пам’яті видатних осіб, відзначення  пам’ятних дат, ювілеїв та професійних свят;</w:t>
      </w:r>
    </w:p>
    <w:p w:rsidR="00257BFF" w:rsidRPr="00C46046" w:rsidRDefault="00257BFF" w:rsidP="00257BF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- забезпечити проведення тематичних семінарів щодо покращення </w:t>
      </w:r>
      <w:r w:rsidR="002259CD"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     </w:t>
      </w: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взаємодії органів місцевого самоврядування, державного управління і громади </w:t>
      </w:r>
      <w:r w:rsidR="005D6D2A"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населених пунктів </w:t>
      </w: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міс</w:t>
      </w:r>
      <w:r w:rsidR="005D6D2A"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ької ради</w:t>
      </w: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у вирішенні питань соціально-економічного</w:t>
      </w:r>
      <w:r w:rsidR="002259CD"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  </w:t>
      </w: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розвитку території та покращення законодавчої бази; </w:t>
      </w:r>
    </w:p>
    <w:p w:rsidR="00257BFF" w:rsidRPr="00C46046" w:rsidRDefault="00257BFF" w:rsidP="00257BF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- забезпечити участь міської ради в Асоціаціях місцевих та регіональних рад;</w:t>
      </w:r>
    </w:p>
    <w:p w:rsidR="00257BFF" w:rsidRPr="00C46046" w:rsidRDefault="00257BFF" w:rsidP="00257BF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- забезпечити відзначення та нагородження громадян чи колективів за </w:t>
      </w:r>
      <w:r w:rsidR="002259CD"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 </w:t>
      </w: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досягнуті результати;</w:t>
      </w:r>
    </w:p>
    <w:p w:rsidR="00257BFF" w:rsidRPr="00C46046" w:rsidRDefault="00257BFF" w:rsidP="00257BF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- здійснення міжнародних зв’язків, встановлення взаємовигідного </w:t>
      </w:r>
      <w:r w:rsidR="002259CD"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     </w:t>
      </w: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транскордонного та міжнародного співробітництва, вирішення питань, </w:t>
      </w:r>
      <w:r w:rsidR="002259CD"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     </w:t>
      </w: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ві</w:t>
      </w: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д</w:t>
      </w: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несених до компетенції органів місцевого самоврядування.</w:t>
      </w:r>
    </w:p>
    <w:p w:rsidR="0056341C" w:rsidRPr="00C46046" w:rsidRDefault="0056341C" w:rsidP="00257BF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734B83" w:rsidRPr="00C46046" w:rsidRDefault="00257BFF" w:rsidP="00734B8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Фінансування Програми здійснюється за рахунок коштів </w:t>
      </w:r>
      <w:r w:rsidR="00734B83"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бюджету       Новгород-Сіверської міської об’єднаної територіальної громади</w:t>
      </w:r>
      <w:r w:rsidR="00734B83"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.</w:t>
      </w:r>
    </w:p>
    <w:p w:rsidR="00257BFF" w:rsidRPr="00C46046" w:rsidRDefault="005D6D2A" w:rsidP="00734B8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Обсяг коштів на 20</w:t>
      </w:r>
      <w:r w:rsidR="00FE3826"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20</w:t>
      </w:r>
      <w:r w:rsidR="007151E5"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рік становить </w:t>
      </w:r>
      <w:r w:rsidR="00FE3826"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7</w:t>
      </w:r>
      <w:r w:rsidR="007151E5"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0</w:t>
      </w: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,0 тис. грн.</w:t>
      </w:r>
      <w:r w:rsidR="00257BFF"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і може змінюватись при внесенні змін до міського бюджету.</w:t>
      </w:r>
    </w:p>
    <w:p w:rsidR="00257BFF" w:rsidRPr="00C46046" w:rsidRDefault="007151E5" w:rsidP="00257BF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Строк  реалізації програми  20</w:t>
      </w:r>
      <w:r w:rsidR="00FE3826"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20</w:t>
      </w:r>
      <w:r w:rsidR="00257BFF"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рік.</w:t>
      </w:r>
    </w:p>
    <w:p w:rsidR="00257BFF" w:rsidRPr="00C46046" w:rsidRDefault="00257BFF" w:rsidP="00257BF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257BFF" w:rsidRPr="00C46046" w:rsidRDefault="00257BFF" w:rsidP="008377B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  <w:r w:rsidRPr="00C46046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5. Напрями діяльності та заходи Програми</w:t>
      </w:r>
    </w:p>
    <w:p w:rsidR="00257BFF" w:rsidRPr="00C46046" w:rsidRDefault="00257BFF" w:rsidP="00257BFF">
      <w:pPr>
        <w:widowControl w:val="0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</w:pPr>
    </w:p>
    <w:p w:rsidR="00257BFF" w:rsidRPr="00C46046" w:rsidRDefault="00257BFF" w:rsidP="00257BFF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C46046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>5.1</w:t>
      </w:r>
      <w:r w:rsidR="002259CD" w:rsidRPr="00C46046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>.</w:t>
      </w:r>
      <w:r w:rsidRPr="00C46046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 xml:space="preserve"> Організація проведення на території</w:t>
      </w:r>
      <w:r w:rsidR="005D6D2A" w:rsidRPr="00C46046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 xml:space="preserve"> населених пунктів</w:t>
      </w:r>
      <w:r w:rsidRPr="00C46046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 xml:space="preserve"> Новгород-Сіверської </w:t>
      </w: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міської </w:t>
      </w:r>
      <w:r w:rsidR="00734B83"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об’єднаної територіальної громади</w:t>
      </w:r>
      <w:r w:rsidR="00734B83"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C46046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>заходів загально</w:t>
      </w:r>
      <w:r w:rsidR="00734B83" w:rsidRPr="00C46046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 xml:space="preserve">         </w:t>
      </w:r>
      <w:r w:rsidRPr="00C46046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 xml:space="preserve">державного, обласного, районного та міського значення (в тому числі </w:t>
      </w:r>
      <w:r w:rsidR="00734B83" w:rsidRPr="00C46046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 xml:space="preserve">        </w:t>
      </w:r>
      <w:r w:rsidRPr="00C46046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 xml:space="preserve">представницькі витрати), пов’язаних  із </w:t>
      </w: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здійсненням робочих поїздок, візитів, </w:t>
      </w:r>
      <w:r w:rsidR="00734B83"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  </w:t>
      </w: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lastRenderedPageBreak/>
        <w:t>а також прийом :</w:t>
      </w:r>
    </w:p>
    <w:p w:rsidR="00257BFF" w:rsidRPr="00C46046" w:rsidRDefault="00257BFF" w:rsidP="00257BFF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- народних депутатів України;</w:t>
      </w:r>
    </w:p>
    <w:p w:rsidR="00257BFF" w:rsidRPr="00C46046" w:rsidRDefault="00257BFF" w:rsidP="00257BFF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- керівництва обласної ради та обласної державної адміністрації;</w:t>
      </w:r>
    </w:p>
    <w:p w:rsidR="00257BFF" w:rsidRPr="00C46046" w:rsidRDefault="00257BFF" w:rsidP="00257BFF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- іноземних делегацій.</w:t>
      </w:r>
    </w:p>
    <w:p w:rsidR="00257BFF" w:rsidRPr="00C46046" w:rsidRDefault="00257BFF" w:rsidP="00257BFF">
      <w:pPr>
        <w:widowControl w:val="0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</w:pPr>
      <w:r w:rsidRPr="00C46046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>5.2</w:t>
      </w:r>
      <w:r w:rsidR="002259CD" w:rsidRPr="00C46046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>.</w:t>
      </w:r>
      <w:r w:rsidRPr="00C46046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 xml:space="preserve"> Пропагування історичних досягнень та соціально - еконо</w:t>
      </w:r>
      <w:r w:rsidR="005D6D2A" w:rsidRPr="00C46046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>мічного      розвитку населених пунктів Новгород-Сіверської міської</w:t>
      </w:r>
      <w:r w:rsidR="002259CD"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об’єднаної               територіальної громади</w:t>
      </w:r>
      <w:r w:rsidRPr="00C46046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>, а саме</w:t>
      </w:r>
      <w:r w:rsidR="005D6D2A" w:rsidRPr="00C46046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>:</w:t>
      </w:r>
    </w:p>
    <w:p w:rsidR="00257BFF" w:rsidRPr="00C46046" w:rsidRDefault="00257BFF" w:rsidP="00257BFF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- культурних традицій;</w:t>
      </w:r>
    </w:p>
    <w:p w:rsidR="00257BFF" w:rsidRPr="00C46046" w:rsidRDefault="00257BFF" w:rsidP="00257BFF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- історичної спадщини;</w:t>
      </w:r>
    </w:p>
    <w:p w:rsidR="00257BFF" w:rsidRPr="00C46046" w:rsidRDefault="00257BFF" w:rsidP="00257BFF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- краєзнавства;</w:t>
      </w:r>
    </w:p>
    <w:p w:rsidR="00257BFF" w:rsidRPr="00C46046" w:rsidRDefault="00257BFF" w:rsidP="00257BFF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- наукового та соціального – економічного потенціалу;</w:t>
      </w:r>
    </w:p>
    <w:p w:rsidR="00257BFF" w:rsidRPr="00C46046" w:rsidRDefault="00257BFF" w:rsidP="00257BFF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- роботи органів місцевого самоврядування та діяльності територіальної громади.</w:t>
      </w:r>
    </w:p>
    <w:p w:rsidR="00257BFF" w:rsidRPr="00C46046" w:rsidRDefault="00257BFF" w:rsidP="00257BFF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C46046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>5.3</w:t>
      </w:r>
      <w:r w:rsidR="002259CD" w:rsidRPr="00C46046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>.</w:t>
      </w:r>
      <w:r w:rsidRPr="00C46046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 xml:space="preserve"> Сприяння</w:t>
      </w: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:</w:t>
      </w:r>
    </w:p>
    <w:p w:rsidR="00257BFF" w:rsidRPr="00C46046" w:rsidRDefault="00257BFF" w:rsidP="00257BFF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5.3.1</w:t>
      </w:r>
      <w:r w:rsidR="002259CD"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.</w:t>
      </w: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у поширенні :</w:t>
      </w:r>
    </w:p>
    <w:p w:rsidR="00257BFF" w:rsidRPr="00C46046" w:rsidRDefault="00257BFF" w:rsidP="00257BFF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- позитивного досвіду, інформації про роботу міської ради та виконавчого комітету, органів самоорганізації населення;</w:t>
      </w:r>
    </w:p>
    <w:p w:rsidR="00257BFF" w:rsidRPr="00C46046" w:rsidRDefault="00257BFF" w:rsidP="00257BFF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- друкованої та іншої продукції з символікою </w:t>
      </w:r>
      <w:r w:rsidR="005D6D2A" w:rsidRPr="00C46046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>населених пунктів           Новгород-Сіверської міської ради</w:t>
      </w: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.</w:t>
      </w:r>
    </w:p>
    <w:p w:rsidR="00257BFF" w:rsidRPr="00C46046" w:rsidRDefault="00257BFF" w:rsidP="00257BFF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5.3.2</w:t>
      </w:r>
      <w:r w:rsidR="002259CD"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.</w:t>
      </w: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в організації та проведенні :</w:t>
      </w:r>
    </w:p>
    <w:p w:rsidR="00257BFF" w:rsidRPr="00C46046" w:rsidRDefault="00257BFF" w:rsidP="00257BFF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- конкурсів на здобуття звання у сфері економічного, соціального та </w:t>
      </w:r>
      <w:r w:rsidR="002259CD"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    </w:t>
      </w: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культурного розвитку кращого населеного пункту(будинку) територіальної громади, кращого підприємства, установи, організації та колективу;</w:t>
      </w:r>
    </w:p>
    <w:p w:rsidR="00257BFF" w:rsidRPr="00C46046" w:rsidRDefault="00257BFF" w:rsidP="00257BFF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- виставок – продажу за участю товаровиробників </w:t>
      </w:r>
      <w:r w:rsidR="005D6D2A" w:rsidRPr="00C46046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>населених пунктів   Новгород-Сіверської міської ради</w:t>
      </w: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;</w:t>
      </w:r>
    </w:p>
    <w:p w:rsidR="008C48FA" w:rsidRPr="00C46046" w:rsidRDefault="008C48FA" w:rsidP="00257BFF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- проведення фестивалів.</w:t>
      </w:r>
    </w:p>
    <w:p w:rsidR="00257BFF" w:rsidRPr="00C46046" w:rsidRDefault="00257BFF" w:rsidP="00257BFF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5.3.3</w:t>
      </w:r>
      <w:r w:rsidR="002259CD"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.</w:t>
      </w: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підтримці</w:t>
      </w:r>
      <w:r w:rsidRPr="00C46046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 xml:space="preserve"> дитячого, шкільного та молодіжного самоврядування, </w:t>
      </w:r>
      <w:r w:rsidR="002259CD" w:rsidRPr="00C46046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 xml:space="preserve">  </w:t>
      </w:r>
      <w:r w:rsidRPr="00C46046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>обдарованої молоді .</w:t>
      </w:r>
    </w:p>
    <w:p w:rsidR="00257BFF" w:rsidRPr="00C46046" w:rsidRDefault="00257BFF" w:rsidP="00257BFF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C46046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5.4</w:t>
      </w:r>
      <w:r w:rsidR="002259CD" w:rsidRPr="00C46046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.</w:t>
      </w:r>
      <w:r w:rsidRPr="00C46046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Запровадження :</w:t>
      </w:r>
    </w:p>
    <w:p w:rsidR="00257BFF" w:rsidRPr="00C46046" w:rsidRDefault="00257BFF" w:rsidP="00257BFF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C46046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- премій, Почесних грамот та Грамот, Подяки міського голови,</w:t>
      </w:r>
      <w:r w:rsidR="002259CD" w:rsidRPr="00C46046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              </w:t>
      </w:r>
      <w:r w:rsidRPr="00C46046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нагрудного знака депутата міської ради та інших.</w:t>
      </w:r>
    </w:p>
    <w:p w:rsidR="00257BFF" w:rsidRPr="00C46046" w:rsidRDefault="00257BFF" w:rsidP="00257BF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5.5</w:t>
      </w:r>
      <w:r w:rsidR="002259CD"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.</w:t>
      </w: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Проведення тематичних семінарів щодо покращання взаємодії </w:t>
      </w:r>
      <w:r w:rsidR="002259CD"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      </w:t>
      </w: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органів місцевого самоврядування, державного управління і громад у вирішенні питань соціально-економічного розвитку територій, навчання депутатського корпусу.</w:t>
      </w:r>
    </w:p>
    <w:p w:rsidR="00257BFF" w:rsidRPr="00C46046" w:rsidRDefault="00257BFF" w:rsidP="00257BF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5.6</w:t>
      </w:r>
      <w:r w:rsidR="002259CD"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.</w:t>
      </w: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Забезпечення участі міської ради в Асоціаціях місцевих та </w:t>
      </w:r>
      <w:r w:rsidR="002259CD"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              </w:t>
      </w: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регіональних рад.</w:t>
      </w:r>
    </w:p>
    <w:p w:rsidR="00257BFF" w:rsidRPr="00C46046" w:rsidRDefault="00257BFF" w:rsidP="00257BFF">
      <w:pPr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uk-UA" w:eastAsia="uk-UA"/>
        </w:rPr>
      </w:pPr>
      <w:r w:rsidRPr="00C46046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5.7</w:t>
      </w:r>
      <w:r w:rsidR="002259CD" w:rsidRPr="00C46046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.</w:t>
      </w:r>
      <w:r w:rsidRPr="00C46046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Забезпечення відзначення депутатів органів місцевого</w:t>
      </w:r>
      <w:r w:rsidR="002259CD" w:rsidRPr="00C46046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                    </w:t>
      </w:r>
      <w:r w:rsidRPr="00C46046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самоврядування у зв’язку з ювілейними та пам’ятними датами (придбання кв</w:t>
      </w:r>
      <w:r w:rsidRPr="00C46046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і</w:t>
      </w:r>
      <w:r w:rsidRPr="00C46046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тів, цінних подарунків та інше).</w:t>
      </w:r>
    </w:p>
    <w:p w:rsidR="00257BFF" w:rsidRPr="00C46046" w:rsidRDefault="00257BFF" w:rsidP="00257BFF">
      <w:pPr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uk-UA" w:eastAsia="uk-UA"/>
        </w:rPr>
      </w:pPr>
      <w:r w:rsidRPr="00C46046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5.8</w:t>
      </w:r>
      <w:r w:rsidR="002259CD" w:rsidRPr="00C46046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.</w:t>
      </w:r>
      <w:r w:rsidRPr="00C46046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Видатки на привітання видатних осіб, керівників установ та </w:t>
      </w:r>
      <w:r w:rsidR="002259CD" w:rsidRPr="00C46046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           </w:t>
      </w:r>
      <w:r w:rsidRPr="00C46046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організацій з нагоди пам’ятних дат, ювілеїв, професійних свят (придбання </w:t>
      </w:r>
      <w:r w:rsidR="002259CD" w:rsidRPr="00C46046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   </w:t>
      </w:r>
      <w:r w:rsidRPr="00C46046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квітів, цінних подарунків та інше).</w:t>
      </w:r>
    </w:p>
    <w:p w:rsidR="007B294E" w:rsidRPr="00C46046" w:rsidRDefault="00257BFF" w:rsidP="00257BFF">
      <w:pPr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uk-UA" w:eastAsia="uk-UA"/>
        </w:rPr>
      </w:pPr>
      <w:r w:rsidRPr="00C46046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5.9</w:t>
      </w:r>
      <w:r w:rsidR="002259CD" w:rsidRPr="00C46046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.</w:t>
      </w:r>
      <w:r w:rsidRPr="00C46046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Вшанування пам’яті видатних осіб, депутатів органів місцевого </w:t>
      </w:r>
      <w:r w:rsidR="002259CD" w:rsidRPr="00C46046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    </w:t>
      </w:r>
      <w:r w:rsidRPr="00C46046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самоврядування</w:t>
      </w:r>
      <w:r w:rsidR="00FE3826" w:rsidRPr="00C46046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,</w:t>
      </w:r>
      <w:r w:rsidRPr="00C46046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в т. ч. колишніх, керівників районних та обласних установ та </w:t>
      </w:r>
    </w:p>
    <w:p w:rsidR="00257BFF" w:rsidRPr="00C46046" w:rsidRDefault="00257BFF" w:rsidP="007B294E">
      <w:pPr>
        <w:jc w:val="both"/>
        <w:rPr>
          <w:rFonts w:ascii="Times New Roman" w:eastAsia="Times New Roman" w:hAnsi="Times New Roman"/>
          <w:bCs/>
          <w:sz w:val="28"/>
          <w:szCs w:val="28"/>
          <w:lang w:val="uk-UA" w:eastAsia="uk-UA"/>
        </w:rPr>
      </w:pPr>
      <w:r w:rsidRPr="00C46046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lastRenderedPageBreak/>
        <w:t>організацій</w:t>
      </w:r>
      <w:r w:rsidR="00FE3826" w:rsidRPr="00C46046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,</w:t>
      </w:r>
      <w:r w:rsidRPr="00C46046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в т. ч. колишніх (придбання ритуальних вінків, квітів та інше).</w:t>
      </w:r>
    </w:p>
    <w:p w:rsidR="00257BFF" w:rsidRPr="00C46046" w:rsidRDefault="00257BFF" w:rsidP="00257BFF">
      <w:pPr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uk-UA" w:eastAsia="uk-UA"/>
        </w:rPr>
      </w:pPr>
      <w:r w:rsidRPr="00C46046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5.1</w:t>
      </w:r>
      <w:r w:rsidR="002259CD" w:rsidRPr="00C46046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0.</w:t>
      </w:r>
      <w:r w:rsidRPr="00C46046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</w:t>
      </w:r>
      <w:r w:rsidRPr="00C46046">
        <w:rPr>
          <w:rFonts w:ascii="Times New Roman" w:eastAsia="Times New Roman" w:hAnsi="Times New Roman"/>
          <w:sz w:val="28"/>
          <w:szCs w:val="28"/>
          <w:lang w:val="uk-UA" w:eastAsia="uk-UA"/>
        </w:rPr>
        <w:t>Проведення урочистих заходів до Дня місцевого самоврядування.</w:t>
      </w:r>
    </w:p>
    <w:p w:rsidR="00257BFF" w:rsidRPr="00C46046" w:rsidRDefault="00257BFF" w:rsidP="00257BF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5.11</w:t>
      </w:r>
      <w:r w:rsidR="002259CD"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.</w:t>
      </w: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Представницькі витрати, пов’язані з прийомом і обслуговуванням іноземних представників і делегацій, партнерів, представників підприємств, установ, організацій інших районів та областей з метою здійснення </w:t>
      </w:r>
      <w:r w:rsidR="002259CD"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              </w:t>
      </w: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міжнародних зв’язків, встановлення взаємовигідного міжнародного, </w:t>
      </w:r>
      <w:r w:rsidR="002259CD"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             </w:t>
      </w: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транскордонного співробітництва та вирішення питань, віднесених до </w:t>
      </w:r>
      <w:r w:rsidR="002259CD"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          </w:t>
      </w: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компетенції органів місцевого самоврядування:</w:t>
      </w:r>
    </w:p>
    <w:p w:rsidR="00257BFF" w:rsidRPr="00C46046" w:rsidRDefault="00257BFF" w:rsidP="00257BF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- на проведення офіційного прийому  представників (сніданок, обід, </w:t>
      </w:r>
      <w:r w:rsidR="002259CD"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     </w:t>
      </w: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вечеря);</w:t>
      </w:r>
    </w:p>
    <w:p w:rsidR="00257BFF" w:rsidRPr="00C46046" w:rsidRDefault="00257BFF" w:rsidP="00257BF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- транспортне забезпечення представників (придбання ПММ);</w:t>
      </w:r>
    </w:p>
    <w:p w:rsidR="00257BFF" w:rsidRPr="00C46046" w:rsidRDefault="00257BFF" w:rsidP="00257BF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- заходи культурної програми ;</w:t>
      </w:r>
    </w:p>
    <w:p w:rsidR="00257BFF" w:rsidRPr="00C46046" w:rsidRDefault="00257BFF" w:rsidP="00257BF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- придбання сувенірної продукції для представників іноземних делегацій;</w:t>
      </w:r>
    </w:p>
    <w:p w:rsidR="00257BFF" w:rsidRPr="00C46046" w:rsidRDefault="00257BFF" w:rsidP="00257BF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- буфетне обслуговування під час переговорів;</w:t>
      </w:r>
    </w:p>
    <w:p w:rsidR="00257BFF" w:rsidRPr="00C46046" w:rsidRDefault="00257BFF" w:rsidP="00257BF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- інші випадки. </w:t>
      </w:r>
    </w:p>
    <w:p w:rsidR="00257BFF" w:rsidRPr="00C46046" w:rsidRDefault="00257BFF" w:rsidP="00257BF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bookmarkStart w:id="0" w:name="_GoBack"/>
      <w:bookmarkEnd w:id="0"/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5.12</w:t>
      </w:r>
      <w:r w:rsidR="002259CD"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.</w:t>
      </w: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Забезпечення необхідних умов для участі представників міської </w:t>
      </w:r>
      <w:r w:rsidR="002259CD"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   </w:t>
      </w: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ради та депутатів міської ради в заходах, які сприяють зміцненню міжнародних відносин, в тому числі поїздка за кордон (автотранспортні послуги, видатки на відрядження та проживання, витрати при перетині кордону, придбання </w:t>
      </w:r>
      <w:r w:rsidR="002259CD"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          </w:t>
      </w: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сувенірної продукції та інше).</w:t>
      </w:r>
    </w:p>
    <w:p w:rsidR="00257BFF" w:rsidRPr="00C46046" w:rsidRDefault="00257BFF" w:rsidP="00257BFF">
      <w:pPr>
        <w:widowControl w:val="0"/>
        <w:ind w:left="720"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257BFF" w:rsidRPr="00C46046" w:rsidRDefault="00257BFF" w:rsidP="005D6D2A">
      <w:pPr>
        <w:widowControl w:val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  <w:r w:rsidRPr="00C46046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6. Координація та контроль за ходом виконання  Програми</w:t>
      </w:r>
    </w:p>
    <w:p w:rsidR="00257BFF" w:rsidRPr="00C46046" w:rsidRDefault="00257BFF" w:rsidP="00257BFF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257BFF" w:rsidRPr="00C46046" w:rsidRDefault="00257BFF" w:rsidP="00257BFF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Фінансове забезпечення Програми здійснюється в межах асигнувань, </w:t>
      </w:r>
      <w:r w:rsidR="002259CD"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  </w:t>
      </w: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передбачених в міському бюджеті.</w:t>
      </w:r>
    </w:p>
    <w:p w:rsidR="00257BFF" w:rsidRPr="00C46046" w:rsidRDefault="00257BFF" w:rsidP="00257BFF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Координацію і відповідальність за виконанням Програми несе </w:t>
      </w:r>
      <w:r w:rsidR="002259CD"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              </w:t>
      </w: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виконавчий комітет міської ради, який щорічно звітує перед депутатським </w:t>
      </w:r>
      <w:r w:rsidR="002259CD"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   </w:t>
      </w: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корпусом міської ради.</w:t>
      </w:r>
    </w:p>
    <w:p w:rsidR="0056341C" w:rsidRPr="00C46046" w:rsidRDefault="0056341C" w:rsidP="00257BFF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257BFF" w:rsidRPr="00C46046" w:rsidRDefault="00257BFF" w:rsidP="00257BFF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Контроль за виконанням Програми здійснює постійна депутатська комісія з питань планування, бюджету та комунальної власності .</w:t>
      </w:r>
    </w:p>
    <w:p w:rsidR="00257BFF" w:rsidRPr="00C46046" w:rsidRDefault="00257BFF" w:rsidP="00257BFF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Виконання програми здійснюється шляхом реалізації її заходів і завдань виконавцями, зазначеними у даній Програмі.</w:t>
      </w:r>
    </w:p>
    <w:p w:rsidR="00257BFF" w:rsidRPr="00C46046" w:rsidRDefault="00257BFF" w:rsidP="00257BFF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257BFF" w:rsidRPr="00C46046" w:rsidRDefault="00257BFF" w:rsidP="00257BFF">
      <w:pPr>
        <w:widowControl w:val="0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val="uk-UA" w:eastAsia="uk-UA"/>
        </w:rPr>
      </w:pPr>
    </w:p>
    <w:p w:rsidR="00257BFF" w:rsidRPr="00C46046" w:rsidRDefault="00257BFF" w:rsidP="00257BF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FC054C" w:rsidRPr="00C46046" w:rsidRDefault="00257BFF" w:rsidP="00163C8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Секретар міської ради                                                                          Ю. Лакоза</w:t>
      </w:r>
    </w:p>
    <w:sectPr w:rsidR="00FC054C" w:rsidRPr="00C46046" w:rsidSect="0056341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E4286"/>
    <w:multiLevelType w:val="hybridMultilevel"/>
    <w:tmpl w:val="139216C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612F20"/>
    <w:multiLevelType w:val="hybridMultilevel"/>
    <w:tmpl w:val="89D0701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E59373A"/>
    <w:multiLevelType w:val="hybridMultilevel"/>
    <w:tmpl w:val="2AF43F44"/>
    <w:lvl w:ilvl="0" w:tplc="CFDE1216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Batang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142"/>
  <w:drawingGridHorizontalSpacing w:val="120"/>
  <w:displayHorizontalDrawingGridEvery w:val="2"/>
  <w:characterSpacingControl w:val="doNotCompress"/>
  <w:compat/>
  <w:rsids>
    <w:rsidRoot w:val="00257BFF"/>
    <w:rsid w:val="00022130"/>
    <w:rsid w:val="000B1E00"/>
    <w:rsid w:val="00163C85"/>
    <w:rsid w:val="002259CD"/>
    <w:rsid w:val="00257BFF"/>
    <w:rsid w:val="00332F2A"/>
    <w:rsid w:val="00363AE0"/>
    <w:rsid w:val="003F2A53"/>
    <w:rsid w:val="00470777"/>
    <w:rsid w:val="005430F6"/>
    <w:rsid w:val="0056341C"/>
    <w:rsid w:val="005D6D2A"/>
    <w:rsid w:val="005F7921"/>
    <w:rsid w:val="006B6F88"/>
    <w:rsid w:val="006F6FB3"/>
    <w:rsid w:val="007151E5"/>
    <w:rsid w:val="00734B83"/>
    <w:rsid w:val="0076063F"/>
    <w:rsid w:val="007B294E"/>
    <w:rsid w:val="0083477B"/>
    <w:rsid w:val="008377BE"/>
    <w:rsid w:val="00894620"/>
    <w:rsid w:val="008C48FA"/>
    <w:rsid w:val="00A8452D"/>
    <w:rsid w:val="00AC5F4F"/>
    <w:rsid w:val="00B175C4"/>
    <w:rsid w:val="00B47E3B"/>
    <w:rsid w:val="00B54720"/>
    <w:rsid w:val="00B570BA"/>
    <w:rsid w:val="00C46046"/>
    <w:rsid w:val="00CB1C47"/>
    <w:rsid w:val="00CF1DF3"/>
    <w:rsid w:val="00D02FDC"/>
    <w:rsid w:val="00D25BAE"/>
    <w:rsid w:val="00DB5DBF"/>
    <w:rsid w:val="00E35154"/>
    <w:rsid w:val="00F01070"/>
    <w:rsid w:val="00F42494"/>
    <w:rsid w:val="00FC054C"/>
    <w:rsid w:val="00FE38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FD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02FD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2FD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2FD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2FD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02FD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02FD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02FD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02FD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02FD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2FD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02FD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02FD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02FD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02FD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02FD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02FD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02FD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02FDC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D02FD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02FD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02FD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D02FDC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D02FDC"/>
    <w:rPr>
      <w:b/>
      <w:bCs/>
    </w:rPr>
  </w:style>
  <w:style w:type="character" w:styleId="a8">
    <w:name w:val="Emphasis"/>
    <w:basedOn w:val="a0"/>
    <w:uiPriority w:val="20"/>
    <w:qFormat/>
    <w:rsid w:val="00D02FD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02FDC"/>
    <w:rPr>
      <w:szCs w:val="32"/>
    </w:rPr>
  </w:style>
  <w:style w:type="paragraph" w:styleId="aa">
    <w:name w:val="List Paragraph"/>
    <w:basedOn w:val="a"/>
    <w:uiPriority w:val="34"/>
    <w:qFormat/>
    <w:rsid w:val="00D02FD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02FDC"/>
    <w:rPr>
      <w:i/>
    </w:rPr>
  </w:style>
  <w:style w:type="character" w:customStyle="1" w:styleId="22">
    <w:name w:val="Цитата 2 Знак"/>
    <w:basedOn w:val="a0"/>
    <w:link w:val="21"/>
    <w:uiPriority w:val="29"/>
    <w:rsid w:val="00D02FD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02FD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D02FDC"/>
    <w:rPr>
      <w:b/>
      <w:i/>
      <w:sz w:val="24"/>
    </w:rPr>
  </w:style>
  <w:style w:type="character" w:styleId="ad">
    <w:name w:val="Subtle Emphasis"/>
    <w:uiPriority w:val="19"/>
    <w:qFormat/>
    <w:rsid w:val="00D02FD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02FD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02FD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02FD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02FD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02FDC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A9087-4FB6-4FB7-A8E9-3A85C1B9B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5533</Words>
  <Characters>3154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</dc:creator>
  <cp:lastModifiedBy>Секретар</cp:lastModifiedBy>
  <cp:revision>22</cp:revision>
  <dcterms:created xsi:type="dcterms:W3CDTF">2016-12-22T19:03:00Z</dcterms:created>
  <dcterms:modified xsi:type="dcterms:W3CDTF">2019-12-06T10:40:00Z</dcterms:modified>
</cp:coreProperties>
</file>